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КГД-12-2-19/1921-ВН от 26.01.2026</w:t>
      </w:r>
    </w:p>
    <w:p w:rsidR="00B860F2" w:rsidRDefault="00B860F2" w:rsidP="00B860F2">
      <w:pPr>
        <w:pStyle w:val="a4"/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>1-</w:t>
      </w:r>
      <w:r w:rsidRPr="00DC24A6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қосымша </w:t>
      </w:r>
    </w:p>
    <w:p w:rsidR="00B860F2" w:rsidRPr="00DC24A6" w:rsidRDefault="00B860F2" w:rsidP="00B860F2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</w:p>
    <w:p w:rsidR="00B860F2" w:rsidRDefault="00B860F2" w:rsidP="00B860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2026</w:t>
      </w:r>
      <w:r w:rsidRPr="00DC24A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жыл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ғы _______________ </w:t>
      </w:r>
      <w:r w:rsidRPr="00DC24A6">
        <w:rPr>
          <w:rFonts w:ascii="Times New Roman" w:hAnsi="Times New Roman" w:cs="Times New Roman"/>
          <w:b/>
          <w:sz w:val="28"/>
          <w:szCs w:val="28"/>
          <w:lang w:val="kk-KZ"/>
        </w:rPr>
        <w:t>«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Ашық НҚА</w:t>
      </w:r>
      <w:r w:rsidRPr="00DC24A6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порталында орналастыру жоспарланған және резонанстық мәселені қамтымайтын НҚА жобаларының </w:t>
      </w:r>
    </w:p>
    <w:p w:rsidR="00B860F2" w:rsidRPr="00DC24A6" w:rsidRDefault="00B860F2" w:rsidP="00B860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ТІЗБЕСІ </w:t>
      </w:r>
    </w:p>
    <w:p w:rsidR="00B860F2" w:rsidRPr="00DC24A6" w:rsidRDefault="00B860F2" w:rsidP="00B860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tbl>
      <w:tblPr>
        <w:tblStyle w:val="a3"/>
        <w:tblW w:w="15169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1985"/>
        <w:gridCol w:w="1559"/>
        <w:gridCol w:w="680"/>
        <w:gridCol w:w="2155"/>
        <w:gridCol w:w="1701"/>
        <w:gridCol w:w="2551"/>
        <w:gridCol w:w="1985"/>
        <w:gridCol w:w="2127"/>
      </w:tblGrid>
      <w:tr w:rsidR="00B860F2" w:rsidRPr="00FD6A99" w:rsidTr="00B860F2">
        <w:tc>
          <w:tcPr>
            <w:tcW w:w="426" w:type="dxa"/>
            <w:vAlign w:val="center"/>
          </w:tcPr>
          <w:p w:rsidR="00B860F2" w:rsidRPr="00DC24A6" w:rsidRDefault="00B860F2" w:rsidP="008C5A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№</w:t>
            </w:r>
          </w:p>
        </w:tc>
        <w:tc>
          <w:tcPr>
            <w:tcW w:w="1985" w:type="dxa"/>
            <w:vAlign w:val="center"/>
          </w:tcPr>
          <w:p w:rsidR="00B860F2" w:rsidRPr="00DC24A6" w:rsidRDefault="00B860F2" w:rsidP="008C5A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НҚА түрі көрсетілген жоба атауы</w:t>
            </w:r>
          </w:p>
        </w:tc>
        <w:tc>
          <w:tcPr>
            <w:tcW w:w="1559" w:type="dxa"/>
            <w:vAlign w:val="center"/>
          </w:tcPr>
          <w:p w:rsidR="00B860F2" w:rsidRPr="00DC24A6" w:rsidRDefault="00B860F2" w:rsidP="008C5A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Жобаны әзірлеуші, құрылымдық бөлімше, лауазымы, байланыс деректері</w:t>
            </w:r>
          </w:p>
        </w:tc>
        <w:tc>
          <w:tcPr>
            <w:tcW w:w="680" w:type="dxa"/>
            <w:vAlign w:val="center"/>
          </w:tcPr>
          <w:p w:rsidR="00B860F2" w:rsidRPr="00DC24A6" w:rsidRDefault="00B860F2" w:rsidP="008C5A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Орналастыру жоспарланған күн</w:t>
            </w:r>
          </w:p>
        </w:tc>
        <w:tc>
          <w:tcPr>
            <w:tcW w:w="2155" w:type="dxa"/>
            <w:vAlign w:val="center"/>
          </w:tcPr>
          <w:p w:rsidR="00B860F2" w:rsidRPr="00DC24A6" w:rsidRDefault="00B860F2" w:rsidP="008C5A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Жобаның қысқаша мазмұны, негізгі ережелердің сипаттамасы</w:t>
            </w:r>
          </w:p>
        </w:tc>
        <w:tc>
          <w:tcPr>
            <w:tcW w:w="1701" w:type="dxa"/>
            <w:vAlign w:val="center"/>
          </w:tcPr>
          <w:p w:rsidR="00B860F2" w:rsidRPr="00DC24A6" w:rsidRDefault="00B860F2" w:rsidP="008C5A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Жоба әзірленуіне негіз болған тапсырма туралы мәліметтер және оны орындау мерзімі (тиісті НҚА немесе тапсырмаға сілтеме көрсету қажет, болған жағдайда)</w:t>
            </w:r>
          </w:p>
          <w:p w:rsidR="00B860F2" w:rsidRPr="00DC24A6" w:rsidRDefault="00B860F2" w:rsidP="008C5A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B860F2" w:rsidRPr="00DC24A6" w:rsidRDefault="00B860F2" w:rsidP="008C5AED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i/>
                <w:sz w:val="20"/>
                <w:szCs w:val="20"/>
                <w:lang w:val="kk-KZ"/>
              </w:rPr>
              <w:t>* егер жоба бастамашылық тәртіппен әзірленсе – «Бастамашылық» деп көрсетіледі</w:t>
            </w:r>
          </w:p>
        </w:tc>
        <w:tc>
          <w:tcPr>
            <w:tcW w:w="2551" w:type="dxa"/>
            <w:vAlign w:val="center"/>
          </w:tcPr>
          <w:p w:rsidR="00B860F2" w:rsidRPr="00DC24A6" w:rsidRDefault="00B860F2" w:rsidP="008C5A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Күтілетін нәтижелердің нақты мақсаттары мен мерзімдері</w:t>
            </w:r>
          </w:p>
        </w:tc>
        <w:tc>
          <w:tcPr>
            <w:tcW w:w="1985" w:type="dxa"/>
            <w:vAlign w:val="center"/>
          </w:tcPr>
          <w:p w:rsidR="00B860F2" w:rsidRPr="00DC24A6" w:rsidRDefault="00B860F2" w:rsidP="008C5A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НҚА жобасы қабылданған жағдайда болжанатын әлеуметтік-экономикалық, құқықтық және (немесе) өзге де салдар</w:t>
            </w:r>
          </w:p>
        </w:tc>
        <w:tc>
          <w:tcPr>
            <w:tcW w:w="2127" w:type="dxa"/>
          </w:tcPr>
          <w:p w:rsidR="00B860F2" w:rsidRPr="00DC24A6" w:rsidRDefault="00B860F2" w:rsidP="008C5A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B860F2" w:rsidRPr="00DC24A6" w:rsidRDefault="00B860F2" w:rsidP="008C5A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B860F2" w:rsidRPr="00DC24A6" w:rsidRDefault="00B860F2" w:rsidP="008C5A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  <w:p w:rsidR="00B860F2" w:rsidRPr="00DC24A6" w:rsidRDefault="00B860F2" w:rsidP="008C5AE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DC24A6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Жобаны орналастыру мерзімдерін бұзу кезінде ықтимал тәуекелдер (тапсырманы орындау мерзімі, белгілі бір құқықтар мен міндеттемелерді іске асыру мүмкін еместігі, белгілі бір әрекеттерді жүзеге асыру және т.б.)</w:t>
            </w:r>
          </w:p>
        </w:tc>
      </w:tr>
      <w:tr w:rsidR="00B860F2" w:rsidRPr="0000084E" w:rsidTr="00B860F2">
        <w:tc>
          <w:tcPr>
            <w:tcW w:w="426" w:type="dxa"/>
            <w:vAlign w:val="center"/>
          </w:tcPr>
          <w:p w:rsidR="00B860F2" w:rsidRPr="00DC24A6" w:rsidRDefault="00B860F2" w:rsidP="008C5A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</w:t>
            </w:r>
          </w:p>
        </w:tc>
        <w:tc>
          <w:tcPr>
            <w:tcW w:w="1985" w:type="dxa"/>
            <w:vAlign w:val="center"/>
          </w:tcPr>
          <w:p w:rsidR="00B860F2" w:rsidRPr="00DC24A6" w:rsidRDefault="00B860F2" w:rsidP="008C5A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2</w:t>
            </w:r>
          </w:p>
        </w:tc>
        <w:tc>
          <w:tcPr>
            <w:tcW w:w="1559" w:type="dxa"/>
            <w:vAlign w:val="center"/>
          </w:tcPr>
          <w:p w:rsidR="00B860F2" w:rsidRPr="00DC24A6" w:rsidRDefault="00B860F2" w:rsidP="008C5A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</w:t>
            </w:r>
          </w:p>
        </w:tc>
        <w:tc>
          <w:tcPr>
            <w:tcW w:w="680" w:type="dxa"/>
            <w:vAlign w:val="center"/>
          </w:tcPr>
          <w:p w:rsidR="00B860F2" w:rsidRPr="00DC24A6" w:rsidRDefault="00B860F2" w:rsidP="008C5A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4</w:t>
            </w:r>
          </w:p>
        </w:tc>
        <w:tc>
          <w:tcPr>
            <w:tcW w:w="2155" w:type="dxa"/>
            <w:vAlign w:val="center"/>
          </w:tcPr>
          <w:p w:rsidR="00B860F2" w:rsidRPr="00DC24A6" w:rsidRDefault="00B860F2" w:rsidP="008C5A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5</w:t>
            </w:r>
          </w:p>
        </w:tc>
        <w:tc>
          <w:tcPr>
            <w:tcW w:w="1701" w:type="dxa"/>
            <w:vAlign w:val="center"/>
          </w:tcPr>
          <w:p w:rsidR="00B860F2" w:rsidRPr="00DC24A6" w:rsidRDefault="00B860F2" w:rsidP="008C5A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6</w:t>
            </w:r>
          </w:p>
        </w:tc>
        <w:tc>
          <w:tcPr>
            <w:tcW w:w="2551" w:type="dxa"/>
            <w:vAlign w:val="center"/>
          </w:tcPr>
          <w:p w:rsidR="00B860F2" w:rsidRPr="00DC24A6" w:rsidRDefault="00B860F2" w:rsidP="008C5A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7</w:t>
            </w:r>
          </w:p>
        </w:tc>
        <w:tc>
          <w:tcPr>
            <w:tcW w:w="1985" w:type="dxa"/>
            <w:vAlign w:val="center"/>
          </w:tcPr>
          <w:p w:rsidR="00B860F2" w:rsidRPr="00DC24A6" w:rsidRDefault="00B860F2" w:rsidP="008C5A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8</w:t>
            </w:r>
          </w:p>
        </w:tc>
        <w:tc>
          <w:tcPr>
            <w:tcW w:w="2127" w:type="dxa"/>
          </w:tcPr>
          <w:p w:rsidR="00B860F2" w:rsidRPr="00DC24A6" w:rsidRDefault="00B860F2" w:rsidP="008C5A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9</w:t>
            </w:r>
          </w:p>
        </w:tc>
      </w:tr>
      <w:tr w:rsidR="00B860F2" w:rsidRPr="00FD6A99" w:rsidTr="00B860F2">
        <w:tc>
          <w:tcPr>
            <w:tcW w:w="426" w:type="dxa"/>
            <w:vAlign w:val="center"/>
          </w:tcPr>
          <w:p w:rsidR="00B860F2" w:rsidRPr="00817B43" w:rsidRDefault="00B860F2" w:rsidP="008C5AED">
            <w:pPr>
              <w:pStyle w:val="a4"/>
              <w:numPr>
                <w:ilvl w:val="0"/>
                <w:numId w:val="1"/>
              </w:numPr>
              <w:ind w:left="-254" w:firstLine="219"/>
              <w:jc w:val="both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985" w:type="dxa"/>
            <w:vAlign w:val="center"/>
          </w:tcPr>
          <w:p w:rsidR="00B860F2" w:rsidRPr="00E806C2" w:rsidRDefault="00B860F2" w:rsidP="008C5AED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kk-KZ"/>
              </w:rPr>
            </w:pPr>
            <w:r w:rsidRPr="00E806C2">
              <w:rPr>
                <w:rFonts w:ascii="Times New Roman" w:hAnsi="Times New Roman" w:cs="Times New Roman"/>
                <w:lang w:val="kk-KZ"/>
              </w:rPr>
              <w:t xml:space="preserve">«Пайда салығының номиналды мөлшерлемесі Қазақстан Республикасындағы корпоративтік табыс салығы мөлшерлемесінің 75 пайызынан астамын </w:t>
            </w:r>
            <w:r w:rsidRPr="00E806C2">
              <w:rPr>
                <w:rFonts w:ascii="Times New Roman" w:hAnsi="Times New Roman" w:cs="Times New Roman"/>
                <w:lang w:val="kk-KZ"/>
              </w:rPr>
              <w:lastRenderedPageBreak/>
              <w:t>құрайтын, қосарланған салық салуды болғызбау және салықтарды төлеуден жалтаруға жол бермеу мәселелерін реттейтін халықаралық шарт күшіне енген елдердің тізімін бекіту туралы» Қазақстан Республикасының Қаржы министрі бұйрығының жобасы</w:t>
            </w:r>
          </w:p>
        </w:tc>
        <w:tc>
          <w:tcPr>
            <w:tcW w:w="1559" w:type="dxa"/>
            <w:vAlign w:val="center"/>
          </w:tcPr>
          <w:p w:rsidR="00B860F2" w:rsidRPr="00EA1ABD" w:rsidRDefault="00B860F2" w:rsidP="008C5AED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EA1ABD">
              <w:rPr>
                <w:rFonts w:ascii="Times New Roman" w:hAnsi="Times New Roman" w:cs="Times New Roman"/>
                <w:lang w:val="kk-KZ"/>
              </w:rPr>
              <w:lastRenderedPageBreak/>
              <w:t>Қазақстан Ре</w:t>
            </w:r>
            <w:r>
              <w:rPr>
                <w:rFonts w:ascii="Times New Roman" w:hAnsi="Times New Roman" w:cs="Times New Roman"/>
                <w:lang w:val="kk-KZ"/>
              </w:rPr>
              <w:t>спубликасының Қаржы министрлігі</w:t>
            </w:r>
            <w:r w:rsidRPr="00EA1ABD">
              <w:rPr>
                <w:rFonts w:ascii="Times New Roman" w:hAnsi="Times New Roman" w:cs="Times New Roman"/>
                <w:lang w:val="kk-KZ"/>
              </w:rPr>
              <w:t>Мемлекеттік кірістер комитеті</w:t>
            </w:r>
            <w:r>
              <w:rPr>
                <w:rFonts w:ascii="Times New Roman" w:hAnsi="Times New Roman" w:cs="Times New Roman"/>
                <w:lang w:val="kk-KZ"/>
              </w:rPr>
              <w:t>нің</w:t>
            </w:r>
          </w:p>
          <w:p w:rsidR="00B860F2" w:rsidRPr="00EA1ABD" w:rsidRDefault="00B860F2" w:rsidP="008C5AED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Ірі салық төлеушілер </w:t>
            </w:r>
            <w:r w:rsidRPr="00EA1ABD">
              <w:rPr>
                <w:rFonts w:ascii="Times New Roman" w:hAnsi="Times New Roman" w:cs="Times New Roman"/>
                <w:lang w:val="kk-KZ"/>
              </w:rPr>
              <w:t>д</w:t>
            </w:r>
            <w:r>
              <w:rPr>
                <w:rFonts w:ascii="Times New Roman" w:hAnsi="Times New Roman" w:cs="Times New Roman"/>
                <w:lang w:val="kk-KZ"/>
              </w:rPr>
              <w:t>епартаменті</w:t>
            </w:r>
            <w:r w:rsidRPr="00EA1ABD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Бейрезидентт</w:t>
            </w:r>
            <w:r>
              <w:rPr>
                <w:rFonts w:ascii="Times New Roman" w:hAnsi="Times New Roman" w:cs="Times New Roman"/>
                <w:lang w:val="kk-KZ"/>
              </w:rPr>
              <w:lastRenderedPageBreak/>
              <w:t xml:space="preserve">ерге салық салу </w:t>
            </w:r>
            <w:r w:rsidRPr="00EA1ABD">
              <w:rPr>
                <w:rFonts w:ascii="Times New Roman" w:hAnsi="Times New Roman" w:cs="Times New Roman"/>
                <w:lang w:val="kk-KZ"/>
              </w:rPr>
              <w:t>басқармасының бас сарапшысы</w:t>
            </w:r>
          </w:p>
          <w:p w:rsidR="00B860F2" w:rsidRPr="00EA1ABD" w:rsidRDefault="00B860F2" w:rsidP="008C5AED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Қасым Ожас Саржанұлы </w:t>
            </w:r>
            <w:r w:rsidRPr="00EA1ABD">
              <w:rPr>
                <w:rFonts w:ascii="Times New Roman" w:hAnsi="Times New Roman" w:cs="Times New Roman"/>
                <w:lang w:val="kk-KZ"/>
              </w:rPr>
              <w:t>87</w:t>
            </w:r>
            <w:r>
              <w:rPr>
                <w:rFonts w:ascii="Times New Roman" w:hAnsi="Times New Roman" w:cs="Times New Roman"/>
                <w:lang w:val="kk-KZ"/>
              </w:rPr>
              <w:t>058981582</w:t>
            </w:r>
          </w:p>
        </w:tc>
        <w:tc>
          <w:tcPr>
            <w:tcW w:w="680" w:type="dxa"/>
          </w:tcPr>
          <w:p w:rsidR="00B860F2" w:rsidRPr="00EA1ABD" w:rsidRDefault="00B860F2" w:rsidP="008C5AED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lastRenderedPageBreak/>
              <w:t>2026  жыл</w:t>
            </w:r>
            <w:r w:rsidRPr="00EA1ABD">
              <w:rPr>
                <w:rFonts w:ascii="Times New Roman" w:hAnsi="Times New Roman" w:cs="Times New Roman"/>
                <w:lang w:val="kk-KZ"/>
              </w:rPr>
              <w:br/>
            </w:r>
          </w:p>
        </w:tc>
        <w:tc>
          <w:tcPr>
            <w:tcW w:w="2155" w:type="dxa"/>
            <w:vAlign w:val="center"/>
          </w:tcPr>
          <w:p w:rsidR="00B860F2" w:rsidRPr="00836C75" w:rsidRDefault="00B860F2" w:rsidP="008C5AED">
            <w:pPr>
              <w:jc w:val="both"/>
              <w:rPr>
                <w:rFonts w:ascii="Times New Roman" w:hAnsi="Times New Roman" w:cs="Times New Roman"/>
                <w:color w:val="000000"/>
                <w:szCs w:val="28"/>
                <w:lang w:val="kk-KZ"/>
              </w:rPr>
            </w:pPr>
            <w:r w:rsidRPr="00E806C2">
              <w:rPr>
                <w:rFonts w:ascii="Times New Roman" w:hAnsi="Times New Roman" w:cs="Times New Roman"/>
                <w:lang w:val="kk-KZ"/>
              </w:rPr>
              <w:t>Қазақстан</w:t>
            </w:r>
            <w:r>
              <w:rPr>
                <w:rFonts w:ascii="Times New Roman" w:hAnsi="Times New Roman" w:cs="Times New Roman"/>
                <w:lang w:val="kk-KZ"/>
              </w:rPr>
              <w:t xml:space="preserve"> Республикасының </w:t>
            </w:r>
            <w:r w:rsidRPr="00E806C2">
              <w:rPr>
                <w:rFonts w:ascii="Times New Roman" w:hAnsi="Times New Roman" w:cs="Times New Roman"/>
                <w:lang w:val="kk-KZ"/>
              </w:rPr>
              <w:t xml:space="preserve">Салық кодексін іске асыру мақсатында Пайда салығының номиналды мөлшерлемесі Қазақстан Республикасындағы корпоративтік табыс салығы </w:t>
            </w:r>
            <w:r w:rsidRPr="00E806C2">
              <w:rPr>
                <w:rFonts w:ascii="Times New Roman" w:hAnsi="Times New Roman" w:cs="Times New Roman"/>
                <w:lang w:val="kk-KZ"/>
              </w:rPr>
              <w:lastRenderedPageBreak/>
              <w:t>мөлшерлемесінің 75 пайызынан астамын құрайтын, қосарланған салық салуды болғызбау және салықтарды төлеуден жалтаруға жол бермеу мәселелерін реттейтін халықаралық шарт күшіне енген елдердің тізімі бекітіледі.</w:t>
            </w:r>
          </w:p>
          <w:p w:rsidR="00B860F2" w:rsidRPr="00EA1ABD" w:rsidRDefault="00B860F2" w:rsidP="008C5AED">
            <w:pPr>
              <w:jc w:val="both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  <w:p w:rsidR="00B860F2" w:rsidRPr="00EA1ABD" w:rsidRDefault="00B860F2" w:rsidP="008C5AED">
            <w:pPr>
              <w:jc w:val="both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  <w:p w:rsidR="00B860F2" w:rsidRPr="00EA1ABD" w:rsidRDefault="00B860F2" w:rsidP="008C5AED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701" w:type="dxa"/>
            <w:vAlign w:val="center"/>
          </w:tcPr>
          <w:p w:rsidR="00B860F2" w:rsidRPr="00EA1ABD" w:rsidRDefault="00B860F2" w:rsidP="008C5AED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EA1ABD">
              <w:rPr>
                <w:rFonts w:ascii="Times New Roman" w:hAnsi="Times New Roman" w:cs="Times New Roman"/>
                <w:lang w:val="kk-KZ"/>
              </w:rPr>
              <w:lastRenderedPageBreak/>
              <w:t xml:space="preserve">Қазақстан Республикасы Салық кодексінің </w:t>
            </w:r>
            <w:r w:rsidRPr="00EA1ABD">
              <w:rPr>
                <w:rFonts w:ascii="Times New Roman" w:hAnsi="Times New Roman" w:cs="Times New Roman"/>
                <w:lang w:val="kk-KZ"/>
              </w:rPr>
              <w:br/>
            </w:r>
            <w:r w:rsidRPr="00836C75">
              <w:rPr>
                <w:rFonts w:ascii="Times New Roman" w:hAnsi="Times New Roman" w:cs="Times New Roman"/>
                <w:lang w:val="kk-KZ"/>
              </w:rPr>
              <w:t xml:space="preserve">332-бабы </w:t>
            </w:r>
            <w:r>
              <w:rPr>
                <w:rFonts w:ascii="Times New Roman" w:hAnsi="Times New Roman" w:cs="Times New Roman"/>
                <w:lang w:val="kk-KZ"/>
              </w:rPr>
              <w:t xml:space="preserve">                   </w:t>
            </w:r>
            <w:r w:rsidRPr="00836C75">
              <w:rPr>
                <w:rFonts w:ascii="Times New Roman" w:hAnsi="Times New Roman" w:cs="Times New Roman"/>
                <w:lang w:val="kk-KZ"/>
              </w:rPr>
              <w:t>1-тармағының 1) тармақшасына</w:t>
            </w:r>
            <w:r w:rsidRPr="00EA1ABD">
              <w:rPr>
                <w:rFonts w:ascii="Times New Roman" w:hAnsi="Times New Roman" w:cs="Times New Roman"/>
                <w:lang w:val="kk-KZ"/>
              </w:rPr>
              <w:t xml:space="preserve"> сәйкес</w:t>
            </w:r>
          </w:p>
          <w:p w:rsidR="00B860F2" w:rsidRPr="00EA1ABD" w:rsidRDefault="00B860F2" w:rsidP="008C5AED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551" w:type="dxa"/>
            <w:vAlign w:val="center"/>
          </w:tcPr>
          <w:p w:rsidR="00B860F2" w:rsidRPr="00EA1ABD" w:rsidRDefault="00B860F2" w:rsidP="008C5AED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EA1ABD">
              <w:rPr>
                <w:rFonts w:ascii="Times New Roman" w:hAnsi="Times New Roman" w:cs="Times New Roman"/>
                <w:b/>
                <w:lang w:val="kk-KZ"/>
              </w:rPr>
              <w:t>Жобаның мақсаты</w:t>
            </w:r>
            <w:r w:rsidRPr="00EA1ABD">
              <w:rPr>
                <w:rFonts w:ascii="Times New Roman" w:hAnsi="Times New Roman" w:cs="Times New Roman"/>
                <w:lang w:val="kk-KZ"/>
              </w:rPr>
              <w:t xml:space="preserve">   </w:t>
            </w:r>
          </w:p>
          <w:p w:rsidR="00B860F2" w:rsidRPr="00EA1ABD" w:rsidRDefault="00B860F2" w:rsidP="008C5AED">
            <w:pPr>
              <w:jc w:val="both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EA1ABD">
              <w:rPr>
                <w:rFonts w:ascii="Times New Roman" w:hAnsi="Times New Roman" w:cs="Times New Roman"/>
                <w:lang w:val="kk-KZ"/>
              </w:rPr>
              <w:t xml:space="preserve">   </w:t>
            </w:r>
            <w:r w:rsidRPr="00E806C2">
              <w:rPr>
                <w:rFonts w:ascii="Times New Roman" w:hAnsi="Times New Roman" w:cs="Times New Roman"/>
                <w:lang w:val="kk-KZ"/>
              </w:rPr>
              <w:t>Қазақстан Республикасы Салық кодексінің 332-бабы 1-тармағының 1) тармақшасын іске асыру, атап а</w:t>
            </w:r>
            <w:r w:rsidR="00FD6A99">
              <w:rPr>
                <w:rFonts w:ascii="Times New Roman" w:hAnsi="Times New Roman" w:cs="Times New Roman"/>
                <w:lang w:val="kk-KZ"/>
              </w:rPr>
              <w:t>й</w:t>
            </w:r>
            <w:bookmarkStart w:id="0" w:name="_GoBack"/>
            <w:bookmarkEnd w:id="0"/>
            <w:r w:rsidRPr="00E806C2">
              <w:rPr>
                <w:rFonts w:ascii="Times New Roman" w:hAnsi="Times New Roman" w:cs="Times New Roman"/>
                <w:lang w:val="kk-KZ"/>
              </w:rPr>
              <w:t xml:space="preserve">тқанда Пайда салығының номиналды мөлшерлемесі Қазақстан Республикасындағы </w:t>
            </w:r>
            <w:r w:rsidRPr="00E806C2">
              <w:rPr>
                <w:rFonts w:ascii="Times New Roman" w:hAnsi="Times New Roman" w:cs="Times New Roman"/>
                <w:lang w:val="kk-KZ"/>
              </w:rPr>
              <w:lastRenderedPageBreak/>
              <w:t>корпоративтік табыс салығы мөлшерлемесінің 75 пайызынан астамын құрайтын, қосарланған салық салуды болғызбау және салықтарды төлеуден жалтаруға жол бермеу мәселелерін реттейтін халықаралық шарт күшіне енген елдердің тізімін бекіту болып табылады</w:t>
            </w:r>
            <w:r w:rsidRPr="00EA1ABD">
              <w:rPr>
                <w:rFonts w:ascii="Times New Roman" w:hAnsi="Times New Roman" w:cs="Times New Roman"/>
                <w:color w:val="000000"/>
                <w:lang w:val="kk-KZ"/>
              </w:rPr>
              <w:t>.</w:t>
            </w:r>
          </w:p>
          <w:p w:rsidR="00B860F2" w:rsidRPr="00836C75" w:rsidRDefault="00B860F2" w:rsidP="008C5AED">
            <w:pPr>
              <w:jc w:val="both"/>
              <w:rPr>
                <w:rFonts w:ascii="Times New Roman" w:hAnsi="Times New Roman" w:cs="Times New Roman"/>
                <w:sz w:val="18"/>
                <w:lang w:val="kk-KZ"/>
              </w:rPr>
            </w:pPr>
            <w:r w:rsidRPr="00EA1ABD">
              <w:rPr>
                <w:rFonts w:ascii="Times New Roman" w:hAnsi="Times New Roman" w:cs="Times New Roman"/>
                <w:color w:val="000000"/>
                <w:lang w:val="kk-KZ"/>
              </w:rPr>
              <w:t xml:space="preserve">    </w:t>
            </w:r>
            <w:r w:rsidRPr="00E806C2">
              <w:rPr>
                <w:rFonts w:ascii="Times New Roman" w:hAnsi="Times New Roman" w:cs="Times New Roman"/>
                <w:b/>
                <w:lang w:val="kk-KZ"/>
              </w:rPr>
              <w:t xml:space="preserve">Жобадан күтілетін нәтиже </w:t>
            </w:r>
            <w:r w:rsidRPr="00E806C2">
              <w:rPr>
                <w:rFonts w:ascii="Times New Roman" w:hAnsi="Times New Roman" w:cs="Times New Roman"/>
                <w:lang w:val="kk-KZ"/>
              </w:rPr>
              <w:t>– салық төлеушілер мен мемлекеттік кірістер органдары арасындағы сенім дәрежесін жақсарту, бақыланатын шетелдік компанияларды (БШК) әкімшілендіруді жетілдіру, салық төлеушінің қызметіне шамадан тыс араласуды болдырмау, сондай-ақ салық төлеушілерді салық міндеттемелерін дербес орындауға ынталандыру болып табылады, бұл нәтижесінде көлеңкелі экономика үлесінің қысқаруына әкеледі</w:t>
            </w:r>
            <w:r w:rsidRPr="00E806C2">
              <w:rPr>
                <w:rFonts w:ascii="Times New Roman" w:eastAsia="Calibri" w:hAnsi="Times New Roman" w:cs="Times New Roman"/>
                <w:szCs w:val="28"/>
                <w:lang w:val="kk-KZ"/>
              </w:rPr>
              <w:t>.</w:t>
            </w:r>
          </w:p>
          <w:p w:rsidR="00B860F2" w:rsidRPr="00836C75" w:rsidRDefault="00B860F2" w:rsidP="008C5AED">
            <w:pPr>
              <w:jc w:val="both"/>
              <w:rPr>
                <w:rFonts w:ascii="Times New Roman" w:hAnsi="Times New Roman" w:cs="Times New Roman"/>
                <w:sz w:val="18"/>
                <w:lang w:val="kk-KZ"/>
              </w:rPr>
            </w:pPr>
            <w:r w:rsidRPr="00836C75">
              <w:rPr>
                <w:rFonts w:ascii="Times New Roman" w:hAnsi="Times New Roman" w:cs="Times New Roman"/>
                <w:sz w:val="18"/>
                <w:lang w:val="kk-KZ"/>
              </w:rPr>
              <w:lastRenderedPageBreak/>
              <w:t xml:space="preserve">    </w:t>
            </w:r>
          </w:p>
          <w:p w:rsidR="00B860F2" w:rsidRPr="00EA1ABD" w:rsidRDefault="00B860F2" w:rsidP="008C5AED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985" w:type="dxa"/>
            <w:vAlign w:val="center"/>
          </w:tcPr>
          <w:p w:rsidR="00B860F2" w:rsidRPr="00EA1ABD" w:rsidRDefault="00B860F2" w:rsidP="008C5AED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E806C2">
              <w:rPr>
                <w:rFonts w:ascii="Times New Roman" w:hAnsi="Times New Roman" w:cs="Times New Roman"/>
                <w:b/>
                <w:lang w:val="kk-KZ"/>
              </w:rPr>
              <w:lastRenderedPageBreak/>
              <w:t>Аталған НҚА жобасы</w:t>
            </w:r>
            <w:r w:rsidRPr="00E806C2">
              <w:rPr>
                <w:rFonts w:ascii="Times New Roman" w:hAnsi="Times New Roman" w:cs="Times New Roman"/>
                <w:lang w:val="kk-KZ"/>
              </w:rPr>
              <w:t xml:space="preserve"> Пайда салығының номиналды мөлшерлемесі Қазақстан Республикасындағы корпоративтік табыс салығы мөлшерлемесінің 75 пайызынан </w:t>
            </w:r>
            <w:r w:rsidRPr="00E806C2">
              <w:rPr>
                <w:rFonts w:ascii="Times New Roman" w:hAnsi="Times New Roman" w:cs="Times New Roman"/>
                <w:lang w:val="kk-KZ"/>
              </w:rPr>
              <w:lastRenderedPageBreak/>
              <w:t xml:space="preserve">астамын құрайтын, қосарланған салық салуды болғызбау және салықтарды төлеуден жалтаруға жол бермеу мәселелерін реттейтін халықаралық шарт күшіне енген елдердің тізімін бекіту үшін әзірленді, осыған байланысты әлеуметтік-экономикалық, құқықтық және өзге де салдарлар </w:t>
            </w:r>
            <w:r w:rsidRPr="00E806C2">
              <w:rPr>
                <w:rFonts w:ascii="Times New Roman" w:hAnsi="Times New Roman" w:cs="Times New Roman"/>
                <w:b/>
                <w:lang w:val="kk-KZ"/>
              </w:rPr>
              <w:t>жоқ.</w:t>
            </w:r>
          </w:p>
          <w:p w:rsidR="00B860F2" w:rsidRPr="00EA1ABD" w:rsidRDefault="00B860F2" w:rsidP="008C5AED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  <w:p w:rsidR="00B860F2" w:rsidRPr="00EA1ABD" w:rsidRDefault="00B860F2" w:rsidP="008C5AED">
            <w:pPr>
              <w:jc w:val="both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127" w:type="dxa"/>
            <w:vAlign w:val="center"/>
          </w:tcPr>
          <w:p w:rsidR="00B860F2" w:rsidRDefault="00B860F2" w:rsidP="008C5AED">
            <w:pPr>
              <w:rPr>
                <w:rFonts w:ascii="Times New Roman" w:eastAsia="Times New Roman" w:hAnsi="Times New Roman" w:cs="Times New Roman"/>
                <w:lang w:val="kk-KZ"/>
              </w:rPr>
            </w:pPr>
            <w:r w:rsidRPr="00EA1ABD">
              <w:rPr>
                <w:rFonts w:ascii="Times New Roman" w:eastAsia="Times New Roman" w:hAnsi="Times New Roman" w:cs="Times New Roman"/>
                <w:b/>
                <w:lang w:val="kk-KZ"/>
              </w:rPr>
              <w:lastRenderedPageBreak/>
              <w:t>Бар</w:t>
            </w:r>
            <w:r w:rsidRPr="00EA1ABD">
              <w:rPr>
                <w:rFonts w:ascii="Times New Roman" w:eastAsia="Times New Roman" w:hAnsi="Times New Roman" w:cs="Times New Roman"/>
                <w:lang w:val="kk-KZ"/>
              </w:rPr>
              <w:t>.</w:t>
            </w:r>
          </w:p>
          <w:p w:rsidR="00B860F2" w:rsidRPr="00A95684" w:rsidRDefault="00B860F2" w:rsidP="00B860F2">
            <w:pPr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  <w:r w:rsidRPr="00A95684">
              <w:rPr>
                <w:rFonts w:ascii="Times New Roman" w:eastAsia="Times New Roman" w:hAnsi="Times New Roman" w:cs="Times New Roman"/>
                <w:lang w:val="kk-KZ"/>
              </w:rPr>
              <w:t xml:space="preserve">«Республикалық Қазақстанда корпоративтік табыс салығының мөлшерлемесінің 75 пайызынан жоғары болатын, қосарланған салық салуды болдырмау және салық </w:t>
            </w:r>
            <w:r w:rsidRPr="00A95684">
              <w:rPr>
                <w:rFonts w:ascii="Times New Roman" w:eastAsia="Times New Roman" w:hAnsi="Times New Roman" w:cs="Times New Roman"/>
                <w:lang w:val="kk-KZ"/>
              </w:rPr>
              <w:lastRenderedPageBreak/>
              <w:t>төлеуден жалтарудың алдын алу мәселелерін реттейтін халықаралық шарт күшіне енген елдердің тізбесін бекіту туралы» бұйрық жобасы Қазақстан Республикасы Салық кодексінің 332-бабы 1-тармағының 1) тармақшасына сәйкес іске асырылып, бюджетке салық түс</w:t>
            </w:r>
            <w:r>
              <w:rPr>
                <w:rFonts w:ascii="Times New Roman" w:eastAsia="Times New Roman" w:hAnsi="Times New Roman" w:cs="Times New Roman"/>
                <w:lang w:val="kk-KZ"/>
              </w:rPr>
              <w:t>імдерінің ұлғаюына бағытталған.</w:t>
            </w:r>
          </w:p>
          <w:p w:rsidR="00B860F2" w:rsidRPr="00A95684" w:rsidRDefault="00B860F2" w:rsidP="00B860F2">
            <w:pPr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  <w:r w:rsidRPr="00A95684">
              <w:rPr>
                <w:rFonts w:ascii="Times New Roman" w:eastAsia="Times New Roman" w:hAnsi="Times New Roman" w:cs="Times New Roman"/>
                <w:lang w:val="kk-KZ"/>
              </w:rPr>
              <w:t>Аталған жоба</w:t>
            </w:r>
            <w:r w:rsidR="00FD6A99">
              <w:rPr>
                <w:rFonts w:ascii="Times New Roman" w:eastAsia="Times New Roman" w:hAnsi="Times New Roman" w:cs="Times New Roman"/>
                <w:lang w:val="kk-KZ"/>
              </w:rPr>
              <w:t>ның</w:t>
            </w:r>
            <w:r w:rsidRPr="00A95684">
              <w:rPr>
                <w:rFonts w:ascii="Times New Roman" w:eastAsia="Times New Roman" w:hAnsi="Times New Roman" w:cs="Times New Roman"/>
                <w:lang w:val="kk-KZ"/>
              </w:rPr>
              <w:t xml:space="preserve"> орналастыру мерзімінің кейінге қалдырылуы </w:t>
            </w:r>
            <w:r w:rsidRPr="00A95684">
              <w:rPr>
                <w:rFonts w:ascii="Times New Roman" w:eastAsia="Times New Roman" w:hAnsi="Times New Roman" w:cs="Times New Roman"/>
                <w:b/>
                <w:lang w:val="kk-KZ"/>
              </w:rPr>
              <w:t>кірістерді жасыру фактілерінің көбеюіне әкеп соғуы мүмкін, бұл өз кезегінде көлеңкелі экономиканың үлесінің өсуіне теріс әсер етеді</w:t>
            </w:r>
            <w:r w:rsidRPr="00A95684">
              <w:rPr>
                <w:rFonts w:ascii="Times New Roman" w:eastAsia="Times New Roman" w:hAnsi="Times New Roman" w:cs="Times New Roman"/>
                <w:lang w:val="kk-KZ"/>
              </w:rPr>
              <w:t>.</w:t>
            </w:r>
          </w:p>
          <w:p w:rsidR="00B860F2" w:rsidRDefault="00B860F2" w:rsidP="00B860F2">
            <w:pPr>
              <w:jc w:val="both"/>
              <w:rPr>
                <w:rFonts w:ascii="Times New Roman" w:eastAsia="Times New Roman" w:hAnsi="Times New Roman" w:cs="Times New Roman"/>
                <w:lang w:val="kk-KZ"/>
              </w:rPr>
            </w:pPr>
          </w:p>
          <w:p w:rsidR="00B860F2" w:rsidRDefault="00B860F2" w:rsidP="008C5AED">
            <w:pPr>
              <w:rPr>
                <w:rFonts w:ascii="Times New Roman" w:eastAsia="Times New Roman" w:hAnsi="Times New Roman" w:cs="Times New Roman"/>
                <w:lang w:val="kk-KZ"/>
              </w:rPr>
            </w:pPr>
          </w:p>
          <w:p w:rsidR="00B860F2" w:rsidRPr="00EA1ABD" w:rsidRDefault="00B860F2" w:rsidP="008C5AED">
            <w:pPr>
              <w:rPr>
                <w:rFonts w:ascii="Times New Roman" w:eastAsia="Times New Roman" w:hAnsi="Times New Roman" w:cs="Times New Roman"/>
                <w:lang w:val="kk-KZ"/>
              </w:rPr>
            </w:pPr>
          </w:p>
          <w:p w:rsidR="00B860F2" w:rsidRPr="00EA1ABD" w:rsidRDefault="00B860F2" w:rsidP="008C5AED">
            <w:pPr>
              <w:jc w:val="both"/>
              <w:rPr>
                <w:rFonts w:ascii="Times New Roman" w:hAnsi="Times New Roman" w:cs="Times New Roman"/>
                <w:b/>
                <w:lang w:val="kk-KZ"/>
              </w:rPr>
            </w:pPr>
          </w:p>
        </w:tc>
      </w:tr>
    </w:tbl>
    <w:p w:rsidR="00B860F2" w:rsidRDefault="00B860F2" w:rsidP="00B860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B860F2" w:rsidRPr="00413421" w:rsidRDefault="00B860F2" w:rsidP="00B860F2">
      <w:pPr>
        <w:spacing w:after="0" w:line="240" w:lineRule="auto"/>
        <w:rPr>
          <w:rFonts w:ascii="Times New Roman" w:hAnsi="Times New Roman" w:cs="Times New Roman"/>
          <w:szCs w:val="24"/>
          <w:lang w:val="kk-KZ"/>
        </w:rPr>
      </w:pPr>
    </w:p>
    <w:p w:rsidR="00F038EA" w:rsidRPr="00B860F2" w:rsidRDefault="00515946">
      <w:pPr>
        <w:rPr>
          <w:lang w:val="kk-KZ"/>
        </w:rPr>
      </w:pPr>
    </w:p>
    <w:sectPr w:rsidR="00F038EA" w:rsidRPr="00B860F2" w:rsidSect="00A81A3E">
      <w:headerReference w:type="default" r:id="rId7"/>
      <w:pgSz w:w="16838" w:h="11906" w:orient="landscape"/>
      <w:pgMar w:top="568" w:right="1134" w:bottom="1134" w:left="1134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26.01.2026 16:35 Молдабеков Санжар Мухтарулы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946" w:rsidRDefault="00515946">
      <w:pPr>
        <w:spacing w:after="0" w:line="240" w:lineRule="auto"/>
      </w:pPr>
      <w:r>
        <w:separator/>
      </w:r>
    </w:p>
  </w:endnote>
  <w:endnote w:type="continuationSeparator" w:id="0">
    <w:p w:rsidR="00515946" w:rsidRDefault="00515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27.01.2026 15:11.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27.01.2026 15:11.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946" w:rsidRDefault="00515946">
      <w:pPr>
        <w:spacing w:after="0" w:line="240" w:lineRule="auto"/>
      </w:pPr>
      <w:r>
        <w:separator/>
      </w:r>
    </w:p>
  </w:footnote>
  <w:footnote w:type="continuationSeparator" w:id="0">
    <w:p w:rsidR="00515946" w:rsidRDefault="00515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9097516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B7A8B" w:rsidRPr="009D6DBB" w:rsidRDefault="00B860F2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D6DB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D6DB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D6DB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D6A9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D6DB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B7A8B" w:rsidRDefault="00515946">
    <w:pPr>
      <w:pStyle w:val="a5"/>
    </w:pPr>
  </w:p>
  <w:p w:rsidR="003D52A9" w:rsidRDefault="00515946"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49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государственных доходов - Касым О.С."/>
          <w10:wrap anchorx="margin" anchory="margin"/>
        </v:shape>
      </w:pict>
    </w: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DE39AA"/>
    <w:multiLevelType w:val="hybridMultilevel"/>
    <w:tmpl w:val="BC2C62E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FAA"/>
    <w:rsid w:val="00515946"/>
    <w:rsid w:val="008E6B34"/>
    <w:rsid w:val="00AD68D8"/>
    <w:rsid w:val="00B860F2"/>
    <w:rsid w:val="00BC7FAA"/>
    <w:rsid w:val="00FD6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8D4AF31"/>
  <w15:chartTrackingRefBased/>
  <w15:docId w15:val="{DA0B556E-FD59-46C3-9593-2D501BEA4B05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0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60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860F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860F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60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945" Type="http://schemas.openxmlformats.org/officeDocument/2006/relationships/image" Target="media/image945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584</Words>
  <Characters>3329</Characters>
  <Application>Microsoft Office Word</Application>
  <DocSecurity>0</DocSecurity>
  <Lines>27</Lines>
  <Paragraphs>7</Paragraphs>
  <ScaleCrop>false</ScaleCrop>
  <Company/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Олжас Қасым Саржанұлы</dc:creator>
  <cp:keywords/>
  <dc:description/>
  <cp:lastModifiedBy>Олжас Қасым Саржанұлы</cp:lastModifiedBy>
  <cp:revision>3</cp:revision>
  <dcterms:created xsi:type="dcterms:W3CDTF">2026-01-19T11:45:00Z</dcterms:created>
  <dcterms:modified xsi:type="dcterms:W3CDTF">2026-01-19T11:58:00Z</dcterms:modified>
</cp:coreProperties>
</file>